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114F07" w:rsidRPr="00896660" w:rsidTr="00F73D65">
        <w:trPr>
          <w:trHeight w:val="964"/>
        </w:trPr>
        <w:tc>
          <w:tcPr>
            <w:tcW w:w="9639" w:type="dxa"/>
            <w:gridSpan w:val="2"/>
          </w:tcPr>
          <w:p w:rsidR="00114F07" w:rsidRPr="00896660" w:rsidRDefault="00114F07" w:rsidP="00CC2F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6660"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1.5pt;height:70.5pt;visibility:visible">
                  <v:imagedata r:id="rId6" o:title="" gain="5" blacklevel="-13107f"/>
                </v:shape>
              </w:pict>
            </w:r>
          </w:p>
          <w:p w:rsidR="00114F07" w:rsidRPr="00896660" w:rsidRDefault="00114F07" w:rsidP="00CC2F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114F07" w:rsidRPr="00896660" w:rsidTr="00F73D65">
        <w:trPr>
          <w:trHeight w:val="1134"/>
        </w:trPr>
        <w:tc>
          <w:tcPr>
            <w:tcW w:w="9639" w:type="dxa"/>
            <w:gridSpan w:val="2"/>
          </w:tcPr>
          <w:p w:rsidR="00114F07" w:rsidRPr="00CC2FB6" w:rsidRDefault="00114F07" w:rsidP="00CC2FB6">
            <w:pPr>
              <w:pStyle w:val="Heading1"/>
              <w:rPr>
                <w:rFonts w:ascii="Times New Roman" w:hAnsi="Times New Roman"/>
                <w:bCs/>
                <w:sz w:val="28"/>
                <w:szCs w:val="28"/>
              </w:rPr>
            </w:pPr>
            <w:r w:rsidRPr="00CC2FB6">
              <w:rPr>
                <w:rFonts w:ascii="Times New Roman" w:hAnsi="Times New Roman"/>
                <w:bCs/>
                <w:sz w:val="28"/>
                <w:szCs w:val="28"/>
              </w:rPr>
              <w:t>АДМИНИСТРАЦИЯ ГЛАФИРОВСКОГО СЕЛЬСКОГО ПОСЕЛЕНИЯ</w:t>
            </w:r>
          </w:p>
          <w:p w:rsidR="00114F07" w:rsidRDefault="00114F07" w:rsidP="00CC2FB6">
            <w:pPr>
              <w:pStyle w:val="Heading1"/>
              <w:rPr>
                <w:rFonts w:ascii="Times New Roman" w:hAnsi="Times New Roman"/>
                <w:sz w:val="28"/>
                <w:szCs w:val="28"/>
              </w:rPr>
            </w:pPr>
            <w:r w:rsidRPr="00CC2FB6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Pr="00CC2FB6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114F07" w:rsidRPr="00896660" w:rsidRDefault="00114F07" w:rsidP="005D75D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896660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КРАСНОДАРСКОГО КРАЯ</w:t>
            </w:r>
          </w:p>
          <w:p w:rsidR="00114F07" w:rsidRPr="00896660" w:rsidRDefault="00114F07" w:rsidP="00CC2FB6">
            <w:pPr>
              <w:spacing w:after="0" w:line="240" w:lineRule="auto"/>
              <w:jc w:val="center"/>
              <w:rPr>
                <w:rFonts w:ascii="Times New Roman" w:hAnsi="Times New Roman"/>
                <w:spacing w:val="20"/>
                <w:szCs w:val="32"/>
              </w:rPr>
            </w:pPr>
            <w:r w:rsidRPr="00896660">
              <w:rPr>
                <w:rFonts w:ascii="Times New Roman" w:hAnsi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</w:tc>
      </w:tr>
      <w:tr w:rsidR="00114F07" w:rsidRPr="00896660" w:rsidTr="00F73D65">
        <w:trPr>
          <w:trHeight w:val="284"/>
        </w:trPr>
        <w:tc>
          <w:tcPr>
            <w:tcW w:w="4819" w:type="dxa"/>
            <w:vAlign w:val="bottom"/>
          </w:tcPr>
          <w:p w:rsidR="00114F07" w:rsidRPr="00896660" w:rsidRDefault="00114F07" w:rsidP="00CC2FB6">
            <w:pPr>
              <w:tabs>
                <w:tab w:val="left" w:pos="3402"/>
              </w:tabs>
              <w:snapToGrid w:val="0"/>
              <w:spacing w:after="0" w:line="240" w:lineRule="auto"/>
              <w:ind w:firstLine="119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896660">
              <w:rPr>
                <w:rFonts w:ascii="Times New Roman" w:hAnsi="Times New Roman"/>
                <w:b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25.12.2025</w:t>
            </w:r>
            <w:r w:rsidRPr="0089666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</w:t>
            </w:r>
          </w:p>
        </w:tc>
        <w:tc>
          <w:tcPr>
            <w:tcW w:w="4820" w:type="dxa"/>
            <w:vAlign w:val="bottom"/>
          </w:tcPr>
          <w:p w:rsidR="00114F07" w:rsidRPr="00896660" w:rsidRDefault="00114F07" w:rsidP="00CC2FB6">
            <w:pPr>
              <w:tabs>
                <w:tab w:val="left" w:pos="1702"/>
                <w:tab w:val="left" w:pos="368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666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113</w:t>
            </w:r>
          </w:p>
        </w:tc>
      </w:tr>
      <w:tr w:rsidR="00114F07" w:rsidRPr="00896660" w:rsidTr="00F73D65">
        <w:trPr>
          <w:trHeight w:val="284"/>
        </w:trPr>
        <w:tc>
          <w:tcPr>
            <w:tcW w:w="9639" w:type="dxa"/>
            <w:gridSpan w:val="2"/>
            <w:vAlign w:val="bottom"/>
          </w:tcPr>
          <w:p w:rsidR="00114F07" w:rsidRPr="00896660" w:rsidRDefault="00114F07" w:rsidP="00CC2F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96660">
              <w:rPr>
                <w:rFonts w:ascii="Times New Roman" w:hAnsi="Times New Roman"/>
              </w:rPr>
              <w:t>село Глафировка</w:t>
            </w:r>
          </w:p>
        </w:tc>
      </w:tr>
      <w:tr w:rsidR="00114F07" w:rsidRPr="00896660" w:rsidTr="00F73D65">
        <w:tc>
          <w:tcPr>
            <w:tcW w:w="9639" w:type="dxa"/>
            <w:gridSpan w:val="2"/>
          </w:tcPr>
          <w:p w:rsidR="00114F07" w:rsidRPr="00896660" w:rsidRDefault="00114F07" w:rsidP="00CC2F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</w:tbl>
    <w:p w:rsidR="00114F07" w:rsidRPr="0083139E" w:rsidRDefault="00114F07" w:rsidP="00A70B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F07" w:rsidRPr="0083139E" w:rsidRDefault="00114F07" w:rsidP="00A70B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4F07" w:rsidRDefault="00114F07" w:rsidP="00A70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BA8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Перечня объектов,</w:t>
      </w:r>
    </w:p>
    <w:p w:rsidR="00114F07" w:rsidRDefault="00114F07" w:rsidP="00A70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BA8">
        <w:rPr>
          <w:rFonts w:ascii="Times New Roman" w:hAnsi="Times New Roman"/>
          <w:b/>
          <w:sz w:val="28"/>
          <w:szCs w:val="28"/>
        </w:rPr>
        <w:t>в отношении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0BA8">
        <w:rPr>
          <w:rFonts w:ascii="Times New Roman" w:hAnsi="Times New Roman"/>
          <w:b/>
          <w:sz w:val="28"/>
          <w:szCs w:val="28"/>
        </w:rPr>
        <w:t>которых</w:t>
      </w:r>
      <w:r>
        <w:rPr>
          <w:rFonts w:ascii="Times New Roman" w:hAnsi="Times New Roman"/>
          <w:b/>
          <w:sz w:val="28"/>
          <w:szCs w:val="28"/>
        </w:rPr>
        <w:t xml:space="preserve"> планируется заключение</w:t>
      </w:r>
    </w:p>
    <w:p w:rsidR="00114F07" w:rsidRPr="00A70BA8" w:rsidRDefault="00114F07" w:rsidP="00A70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0BA8">
        <w:rPr>
          <w:rFonts w:ascii="Times New Roman" w:hAnsi="Times New Roman"/>
          <w:b/>
          <w:sz w:val="28"/>
          <w:szCs w:val="28"/>
        </w:rPr>
        <w:t>концессионного соглашения</w:t>
      </w:r>
      <w:r w:rsidRPr="008D2A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 2026 году</w:t>
      </w:r>
    </w:p>
    <w:p w:rsidR="00114F07" w:rsidRDefault="00114F07" w:rsidP="00A70B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F07" w:rsidRDefault="00114F07" w:rsidP="00A70B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F07" w:rsidRDefault="00114F07" w:rsidP="00A70B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14F07" w:rsidRPr="00A70BA8" w:rsidRDefault="00114F07" w:rsidP="00A70BA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70BA8">
        <w:rPr>
          <w:rFonts w:ascii="Times New Roman" w:hAnsi="Times New Roman"/>
          <w:sz w:val="28"/>
          <w:szCs w:val="28"/>
        </w:rPr>
        <w:t xml:space="preserve">В соответствии с Федеральным законом от </w:t>
      </w:r>
      <w:r>
        <w:rPr>
          <w:rFonts w:ascii="Times New Roman" w:hAnsi="Times New Roman"/>
          <w:sz w:val="28"/>
          <w:szCs w:val="28"/>
        </w:rPr>
        <w:t xml:space="preserve">6 октября </w:t>
      </w:r>
      <w:r w:rsidRPr="00A70BA8"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A70BA8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A70BA8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</w:t>
      </w:r>
      <w:r>
        <w:rPr>
          <w:rFonts w:ascii="Times New Roman" w:hAnsi="Times New Roman"/>
          <w:color w:val="000000"/>
          <w:sz w:val="28"/>
          <w:szCs w:val="28"/>
        </w:rPr>
        <w:t xml:space="preserve">21 июля </w:t>
      </w:r>
      <w:r w:rsidRPr="00A70BA8">
        <w:rPr>
          <w:rFonts w:ascii="Times New Roman" w:hAnsi="Times New Roman"/>
          <w:color w:val="000000"/>
          <w:sz w:val="28"/>
          <w:szCs w:val="28"/>
        </w:rPr>
        <w:t xml:space="preserve">2005 </w:t>
      </w:r>
      <w:r>
        <w:rPr>
          <w:rFonts w:ascii="Times New Roman" w:hAnsi="Times New Roman"/>
          <w:color w:val="000000"/>
          <w:sz w:val="28"/>
          <w:szCs w:val="28"/>
        </w:rPr>
        <w:t xml:space="preserve">года </w:t>
      </w:r>
      <w:r w:rsidRPr="00A70BA8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0BA8">
        <w:rPr>
          <w:rFonts w:ascii="Times New Roman" w:hAnsi="Times New Roman"/>
          <w:color w:val="000000"/>
          <w:sz w:val="28"/>
          <w:szCs w:val="28"/>
        </w:rPr>
        <w:t>115-ФЗ «О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70BA8">
        <w:rPr>
          <w:rFonts w:ascii="Times New Roman" w:hAnsi="Times New Roman"/>
          <w:color w:val="000000"/>
          <w:sz w:val="28"/>
          <w:szCs w:val="28"/>
        </w:rPr>
        <w:t xml:space="preserve">концессионных соглашениях», </w:t>
      </w:r>
      <w:r w:rsidRPr="00A70BA8">
        <w:rPr>
          <w:rFonts w:ascii="Times New Roman" w:hAnsi="Times New Roman"/>
          <w:sz w:val="28"/>
          <w:szCs w:val="28"/>
        </w:rPr>
        <w:t xml:space="preserve">руководствуясь Уставом </w:t>
      </w: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муниципального района Краснодарского края п о с т а н о в л я ю:</w:t>
      </w:r>
    </w:p>
    <w:p w:rsidR="00114F07" w:rsidRPr="00A70BA8" w:rsidRDefault="00114F07" w:rsidP="00A70BA8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A70BA8">
        <w:rPr>
          <w:rFonts w:ascii="Times New Roman" w:hAnsi="Times New Roman"/>
          <w:sz w:val="28"/>
          <w:szCs w:val="28"/>
          <w:lang w:eastAsia="ar-SA"/>
        </w:rPr>
        <w:t xml:space="preserve">1.Утвердить </w:t>
      </w:r>
      <w:r>
        <w:rPr>
          <w:rFonts w:ascii="Times New Roman" w:hAnsi="Times New Roman"/>
          <w:sz w:val="28"/>
          <w:szCs w:val="28"/>
          <w:lang w:eastAsia="ar-SA"/>
        </w:rPr>
        <w:t>П</w:t>
      </w:r>
      <w:r w:rsidRPr="00A70BA8">
        <w:rPr>
          <w:rFonts w:ascii="Times New Roman" w:hAnsi="Times New Roman"/>
          <w:sz w:val="28"/>
          <w:szCs w:val="28"/>
          <w:lang w:eastAsia="ar-SA"/>
        </w:rPr>
        <w:t>еречень объектов, в отношении которых планируется заключение концессионного соглашения</w:t>
      </w:r>
      <w:r>
        <w:rPr>
          <w:rFonts w:ascii="Times New Roman" w:hAnsi="Times New Roman"/>
          <w:sz w:val="28"/>
          <w:szCs w:val="28"/>
          <w:lang w:eastAsia="ar-SA"/>
        </w:rPr>
        <w:t xml:space="preserve">  в 2026 году (прилагается)</w:t>
      </w:r>
      <w:r w:rsidRPr="00A70BA8">
        <w:rPr>
          <w:rFonts w:ascii="Times New Roman" w:hAnsi="Times New Roman"/>
          <w:sz w:val="28"/>
          <w:szCs w:val="28"/>
          <w:lang w:eastAsia="ar-SA"/>
        </w:rPr>
        <w:t>.</w:t>
      </w:r>
    </w:p>
    <w:p w:rsidR="00114F07" w:rsidRDefault="00114F07" w:rsidP="00A70B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A70BA8">
        <w:rPr>
          <w:rFonts w:ascii="Times New Roman" w:hAnsi="Times New Roman"/>
          <w:sz w:val="28"/>
          <w:szCs w:val="28"/>
          <w:lang w:eastAsia="ar-SA"/>
        </w:rPr>
        <w:t xml:space="preserve">2. </w:t>
      </w:r>
      <w:r>
        <w:rPr>
          <w:rFonts w:ascii="Times New Roman" w:hAnsi="Times New Roman"/>
          <w:sz w:val="28"/>
          <w:szCs w:val="28"/>
          <w:lang w:eastAsia="ar-SA"/>
        </w:rPr>
        <w:t>Установить, что Перечень:</w:t>
      </w:r>
    </w:p>
    <w:p w:rsidR="00114F07" w:rsidRPr="007134C0" w:rsidRDefault="00114F07" w:rsidP="00A70BA8"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7134C0">
        <w:rPr>
          <w:sz w:val="28"/>
          <w:szCs w:val="28"/>
        </w:rPr>
        <w:t>) 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соглашения;</w:t>
      </w:r>
    </w:p>
    <w:p w:rsidR="00114F07" w:rsidRPr="007134C0" w:rsidRDefault="00114F07" w:rsidP="00A70BA8">
      <w:pPr>
        <w:pStyle w:val="NormalWeb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134C0">
        <w:rPr>
          <w:sz w:val="28"/>
          <w:szCs w:val="28"/>
        </w:rPr>
        <w:t>)  может быть уточнен после проведения технической инвентаризации и государственной регистрации права муниципальной собственности на муниципальные объекты.</w:t>
      </w:r>
    </w:p>
    <w:p w:rsidR="00114F07" w:rsidRDefault="00114F07" w:rsidP="00A70BA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A70BA8">
        <w:rPr>
          <w:rFonts w:ascii="Times New Roman" w:hAnsi="Times New Roman"/>
          <w:color w:val="000000"/>
          <w:spacing w:val="-6"/>
          <w:sz w:val="28"/>
          <w:szCs w:val="28"/>
        </w:rPr>
        <w:t xml:space="preserve">2. Отделу по общим и правовым вопросам администрации Глафировского сельского поселения Щербиновского </w:t>
      </w:r>
      <w:r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(Тищенко А.В.) </w:t>
      </w:r>
      <w:r w:rsidRPr="00A70BA8">
        <w:rPr>
          <w:rFonts w:ascii="Times New Roman" w:hAnsi="Times New Roman"/>
          <w:color w:val="000000"/>
          <w:spacing w:val="-6"/>
          <w:sz w:val="28"/>
          <w:szCs w:val="28"/>
        </w:rPr>
        <w:t>настоящее по</w:t>
      </w:r>
      <w:r w:rsidRPr="00A70BA8">
        <w:rPr>
          <w:rFonts w:ascii="Times New Roman" w:hAnsi="Times New Roman"/>
          <w:color w:val="000000"/>
          <w:spacing w:val="-6"/>
          <w:sz w:val="28"/>
          <w:szCs w:val="28"/>
        </w:rPr>
        <w:softHyphen/>
        <w:t>становление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:</w:t>
      </w:r>
    </w:p>
    <w:p w:rsidR="00114F07" w:rsidRPr="0083139E" w:rsidRDefault="00114F07" w:rsidP="00A70BA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3139E">
        <w:rPr>
          <w:rFonts w:ascii="Times New Roman" w:hAnsi="Times New Roman"/>
          <w:color w:val="000000"/>
          <w:spacing w:val="-6"/>
          <w:sz w:val="28"/>
          <w:szCs w:val="28"/>
        </w:rPr>
        <w:t xml:space="preserve">1) разместить </w:t>
      </w:r>
      <w:r w:rsidRPr="0083139E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администрации Глафировского сельского поселения Щербиновского </w:t>
      </w:r>
      <w:r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3139E">
        <w:rPr>
          <w:rFonts w:ascii="Times New Roman" w:hAnsi="Times New Roman"/>
          <w:color w:val="000000"/>
          <w:sz w:val="28"/>
          <w:szCs w:val="28"/>
        </w:rPr>
        <w:t xml:space="preserve"> (</w:t>
      </w:r>
      <w:hyperlink r:id="rId7" w:history="1">
        <w:r w:rsidRPr="0083139E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http://admglaph.ru/</w:t>
        </w:r>
      </w:hyperlink>
      <w:r w:rsidRPr="0083139E">
        <w:rPr>
          <w:rFonts w:ascii="Times New Roman" w:hAnsi="Times New Roman"/>
          <w:color w:val="000000"/>
          <w:sz w:val="28"/>
          <w:szCs w:val="28"/>
        </w:rPr>
        <w:t>);</w:t>
      </w:r>
    </w:p>
    <w:p w:rsidR="00114F07" w:rsidRPr="00FB5A18" w:rsidRDefault="00114F07" w:rsidP="00A70BA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</w:t>
      </w:r>
      <w:r w:rsidRPr="00A70BA8">
        <w:rPr>
          <w:rFonts w:ascii="Times New Roman" w:hAnsi="Times New Roman"/>
          <w:sz w:val="28"/>
          <w:szCs w:val="28"/>
        </w:rPr>
        <w:t>фициально опубликовать в периодическом печатном издании «Информационный бюллетень администрации Глафировского сельского поселения Щербиновского</w:t>
      </w:r>
      <w:r w:rsidRPr="00FB5A1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FB5A18">
        <w:rPr>
          <w:rFonts w:ascii="Times New Roman" w:hAnsi="Times New Roman"/>
          <w:sz w:val="28"/>
          <w:szCs w:val="28"/>
        </w:rPr>
        <w:t>».</w:t>
      </w:r>
    </w:p>
    <w:p w:rsidR="00114F07" w:rsidRPr="00732C1D" w:rsidRDefault="00114F07" w:rsidP="00FB5A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3</w:t>
      </w:r>
      <w:r w:rsidRPr="00FB5A18">
        <w:rPr>
          <w:rFonts w:ascii="Times New Roman" w:hAnsi="Times New Roman"/>
          <w:sz w:val="28"/>
          <w:szCs w:val="28"/>
        </w:rPr>
        <w:t>. Контроль за выполнением настоящего постановления оставляю за собой.</w:t>
      </w:r>
    </w:p>
    <w:p w:rsidR="00114F07" w:rsidRPr="00FB5A18" w:rsidRDefault="00114F07" w:rsidP="00FB5A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B5A18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официального опубликования</w:t>
      </w:r>
    </w:p>
    <w:p w:rsidR="00114F07" w:rsidRPr="00883350" w:rsidRDefault="00114F07" w:rsidP="00FB5A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F07" w:rsidRDefault="00114F07" w:rsidP="0088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F07" w:rsidRPr="00883350" w:rsidRDefault="00114F07" w:rsidP="008833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4F07" w:rsidRPr="00081C0E" w:rsidRDefault="00114F07" w:rsidP="00081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114F07" w:rsidRPr="00081C0E" w:rsidRDefault="00114F07" w:rsidP="00081C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1C0E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114F07" w:rsidRDefault="00114F07" w:rsidP="008313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1C0E">
        <w:rPr>
          <w:rFonts w:ascii="Times New Roman" w:hAnsi="Times New Roman"/>
          <w:sz w:val="28"/>
          <w:szCs w:val="28"/>
        </w:rPr>
        <w:t xml:space="preserve">Щербиновского </w:t>
      </w: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114F07" w:rsidRDefault="00114F07" w:rsidP="0083139E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А.В. Тищенко</w:t>
      </w:r>
    </w:p>
    <w:sectPr w:rsidR="00114F07" w:rsidSect="0066367F">
      <w:headerReference w:type="default" r:id="rId8"/>
      <w:pgSz w:w="11906" w:h="16838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F07" w:rsidRDefault="00114F07" w:rsidP="0066367F">
      <w:pPr>
        <w:spacing w:after="0" w:line="240" w:lineRule="auto"/>
      </w:pPr>
      <w:r>
        <w:separator/>
      </w:r>
    </w:p>
  </w:endnote>
  <w:endnote w:type="continuationSeparator" w:id="0">
    <w:p w:rsidR="00114F07" w:rsidRDefault="00114F07" w:rsidP="00663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F07" w:rsidRDefault="00114F07" w:rsidP="0066367F">
      <w:pPr>
        <w:spacing w:after="0" w:line="240" w:lineRule="auto"/>
      </w:pPr>
      <w:r>
        <w:separator/>
      </w:r>
    </w:p>
  </w:footnote>
  <w:footnote w:type="continuationSeparator" w:id="0">
    <w:p w:rsidR="00114F07" w:rsidRDefault="00114F07" w:rsidP="00663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F07" w:rsidRDefault="00114F07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114F07" w:rsidRDefault="00114F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0E"/>
    <w:rsid w:val="00081C0E"/>
    <w:rsid w:val="00114F07"/>
    <w:rsid w:val="0015260A"/>
    <w:rsid w:val="001D6C27"/>
    <w:rsid w:val="00205630"/>
    <w:rsid w:val="00211D9F"/>
    <w:rsid w:val="00213003"/>
    <w:rsid w:val="00275008"/>
    <w:rsid w:val="00295DF2"/>
    <w:rsid w:val="002D1248"/>
    <w:rsid w:val="002D7345"/>
    <w:rsid w:val="003B6BB6"/>
    <w:rsid w:val="00480083"/>
    <w:rsid w:val="00483E86"/>
    <w:rsid w:val="004A0893"/>
    <w:rsid w:val="005C0003"/>
    <w:rsid w:val="005D54E6"/>
    <w:rsid w:val="005D75DB"/>
    <w:rsid w:val="005E3883"/>
    <w:rsid w:val="0063292F"/>
    <w:rsid w:val="0063762F"/>
    <w:rsid w:val="00657182"/>
    <w:rsid w:val="0066367F"/>
    <w:rsid w:val="00666F26"/>
    <w:rsid w:val="007134C0"/>
    <w:rsid w:val="00732C1D"/>
    <w:rsid w:val="00763FC7"/>
    <w:rsid w:val="00764C2D"/>
    <w:rsid w:val="00772960"/>
    <w:rsid w:val="007F2514"/>
    <w:rsid w:val="0083139E"/>
    <w:rsid w:val="008341AF"/>
    <w:rsid w:val="00871A62"/>
    <w:rsid w:val="008757EE"/>
    <w:rsid w:val="00883350"/>
    <w:rsid w:val="00896660"/>
    <w:rsid w:val="008B4B0F"/>
    <w:rsid w:val="008D2A2A"/>
    <w:rsid w:val="0093500E"/>
    <w:rsid w:val="009B1661"/>
    <w:rsid w:val="009D6C62"/>
    <w:rsid w:val="00A60722"/>
    <w:rsid w:val="00A66065"/>
    <w:rsid w:val="00A70BA8"/>
    <w:rsid w:val="00B37A4D"/>
    <w:rsid w:val="00B4386A"/>
    <w:rsid w:val="00B66B74"/>
    <w:rsid w:val="00BA31ED"/>
    <w:rsid w:val="00BD3BDB"/>
    <w:rsid w:val="00BE2D74"/>
    <w:rsid w:val="00BE6BB8"/>
    <w:rsid w:val="00C50675"/>
    <w:rsid w:val="00C74159"/>
    <w:rsid w:val="00CC2FB6"/>
    <w:rsid w:val="00D46DA6"/>
    <w:rsid w:val="00D73952"/>
    <w:rsid w:val="00DA015E"/>
    <w:rsid w:val="00E34CE0"/>
    <w:rsid w:val="00E534E7"/>
    <w:rsid w:val="00E81F98"/>
    <w:rsid w:val="00E86C8D"/>
    <w:rsid w:val="00ED6A3B"/>
    <w:rsid w:val="00EE6A17"/>
    <w:rsid w:val="00F01226"/>
    <w:rsid w:val="00F61323"/>
    <w:rsid w:val="00F73D65"/>
    <w:rsid w:val="00FB5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5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C2FB6"/>
    <w:pPr>
      <w:keepNext/>
      <w:suppressAutoHyphens/>
      <w:spacing w:after="0" w:line="240" w:lineRule="auto"/>
      <w:jc w:val="center"/>
      <w:outlineLvl w:val="0"/>
    </w:pPr>
    <w:rPr>
      <w:rFonts w:ascii="Arial" w:hAnsi="Arial"/>
      <w:b/>
      <w:sz w:val="24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2FB6"/>
    <w:rPr>
      <w:rFonts w:ascii="Arial" w:hAnsi="Arial" w:cs="Times New Roman"/>
      <w:b/>
      <w:sz w:val="20"/>
      <w:szCs w:val="20"/>
      <w:lang w:eastAsia="ar-SA" w:bidi="ar-SA"/>
    </w:rPr>
  </w:style>
  <w:style w:type="character" w:customStyle="1" w:styleId="11">
    <w:name w:val="Основной текст (11)_"/>
    <w:link w:val="110"/>
    <w:uiPriority w:val="99"/>
    <w:locked/>
    <w:rsid w:val="00081C0E"/>
    <w:rPr>
      <w:b/>
      <w:sz w:val="28"/>
      <w:shd w:val="clear" w:color="auto" w:fill="FFFFFF"/>
    </w:rPr>
  </w:style>
  <w:style w:type="paragraph" w:customStyle="1" w:styleId="110">
    <w:name w:val="Основной текст (11)"/>
    <w:basedOn w:val="Normal"/>
    <w:link w:val="11"/>
    <w:uiPriority w:val="99"/>
    <w:rsid w:val="00081C0E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</w:rPr>
  </w:style>
  <w:style w:type="paragraph" w:customStyle="1" w:styleId="ConsPlusTitle">
    <w:name w:val="ConsPlusTitle"/>
    <w:uiPriority w:val="99"/>
    <w:rsid w:val="0063292F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rmal">
    <w:name w:val="ConsPlusNormal"/>
    <w:uiPriority w:val="99"/>
    <w:rsid w:val="008B4B0F"/>
    <w:pPr>
      <w:widowControl w:val="0"/>
      <w:autoSpaceDE w:val="0"/>
      <w:autoSpaceDN w:val="0"/>
    </w:pPr>
    <w:rPr>
      <w:rFonts w:cs="Calibri"/>
      <w:szCs w:val="20"/>
    </w:rPr>
  </w:style>
  <w:style w:type="character" w:styleId="Strong">
    <w:name w:val="Strong"/>
    <w:basedOn w:val="DefaultParagraphFont"/>
    <w:uiPriority w:val="99"/>
    <w:qFormat/>
    <w:rsid w:val="00480083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A70BA8"/>
    <w:pPr>
      <w:suppressAutoHyphens/>
      <w:autoSpaceDN w:val="0"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CC2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2F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139E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6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6367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63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367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admglap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332</Words>
  <Characters>1897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Пользователь</cp:lastModifiedBy>
  <cp:revision>14</cp:revision>
  <cp:lastPrinted>2022-05-16T12:00:00Z</cp:lastPrinted>
  <dcterms:created xsi:type="dcterms:W3CDTF">2020-07-08T11:34:00Z</dcterms:created>
  <dcterms:modified xsi:type="dcterms:W3CDTF">2026-01-14T06:26:00Z</dcterms:modified>
</cp:coreProperties>
</file>